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05-591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Ольги Михайловны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18810586231013059057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ением наказания в виде штрафа 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18810586231013059057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188108862409</w:t>
      </w:r>
      <w:r>
        <w:rPr>
          <w:rFonts w:ascii="Times New Roman" w:eastAsia="Times New Roman" w:hAnsi="Times New Roman" w:cs="Times New Roman"/>
        </w:rPr>
        <w:t>20011561 от 20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18810586231013059057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, копией карточки учета транспортного средства, копией выписки из ГИС ГМП по </w:t>
      </w:r>
      <w:r>
        <w:rPr>
          <w:rFonts w:ascii="Times New Roman" w:eastAsia="Times New Roman" w:hAnsi="Times New Roman" w:cs="Times New Roman"/>
        </w:rPr>
        <w:t>состоянию на 20</w:t>
      </w:r>
      <w:r>
        <w:rPr>
          <w:rFonts w:ascii="Times New Roman" w:eastAsia="Times New Roman" w:hAnsi="Times New Roman" w:cs="Times New Roman"/>
        </w:rPr>
        <w:t>.02.2024, с</w:t>
      </w:r>
      <w:r>
        <w:rPr>
          <w:rFonts w:ascii="Times New Roman" w:eastAsia="Times New Roman" w:hAnsi="Times New Roman" w:cs="Times New Roman"/>
        </w:rPr>
        <w:t>огласно которой штраф оплачен 12</w:t>
      </w:r>
      <w:r>
        <w:rPr>
          <w:rFonts w:ascii="Times New Roman" w:eastAsia="Times New Roman" w:hAnsi="Times New Roman" w:cs="Times New Roman"/>
        </w:rPr>
        <w:t>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Чарчян</w:t>
      </w:r>
      <w:r>
        <w:rPr>
          <w:rFonts w:ascii="Times New Roman" w:eastAsia="Times New Roman" w:hAnsi="Times New Roman" w:cs="Times New Roman"/>
        </w:rPr>
        <w:t xml:space="preserve"> Ольгу Михайловну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0412365400725005912420173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